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30D" w14:textId="77777777" w:rsidR="0032525D" w:rsidRDefault="00463A65" w:rsidP="0032525D">
      <w:pPr>
        <w:spacing w:line="276" w:lineRule="auto"/>
        <w:jc w:val="center"/>
        <w:rPr>
          <w:rFonts w:cstheme="minorHAnsi"/>
          <w:b/>
          <w:sz w:val="20"/>
          <w:szCs w:val="20"/>
          <w:u w:val="single"/>
        </w:rPr>
      </w:pPr>
      <w:r w:rsidRPr="00D87F5A">
        <w:rPr>
          <w:rFonts w:cstheme="minorHAnsi"/>
          <w:b/>
          <w:sz w:val="20"/>
          <w:szCs w:val="20"/>
          <w:u w:val="single"/>
        </w:rPr>
        <w:t>ANEXO II</w:t>
      </w:r>
    </w:p>
    <w:p w14:paraId="2272A814" w14:textId="57806772" w:rsidR="00463A65" w:rsidRPr="0032525D" w:rsidRDefault="00463A65" w:rsidP="0032525D">
      <w:pPr>
        <w:spacing w:line="276" w:lineRule="auto"/>
        <w:ind w:left="-1276" w:right="-710"/>
        <w:jc w:val="center"/>
        <w:rPr>
          <w:rFonts w:cstheme="minorHAnsi"/>
          <w:b/>
          <w:sz w:val="20"/>
          <w:szCs w:val="20"/>
          <w:u w:val="single"/>
        </w:rPr>
      </w:pPr>
      <w:r w:rsidRPr="00D87F5A">
        <w:rPr>
          <w:rFonts w:cstheme="minorHAnsi"/>
          <w:b/>
          <w:sz w:val="20"/>
          <w:szCs w:val="20"/>
        </w:rPr>
        <w:t>SOLICITUD</w:t>
      </w:r>
      <w:bookmarkStart w:id="0" w:name="LOC_P216"/>
      <w:bookmarkEnd w:id="0"/>
      <w:r w:rsidRPr="00D87F5A">
        <w:rPr>
          <w:rFonts w:cstheme="minorHAnsi"/>
          <w:b/>
          <w:sz w:val="20"/>
          <w:szCs w:val="20"/>
        </w:rPr>
        <w:t xml:space="preserve"> DE ADMISIÓN </w:t>
      </w:r>
      <w:bookmarkStart w:id="1" w:name="_Hlk225255849"/>
      <w:r w:rsidRPr="00D87F5A">
        <w:rPr>
          <w:rFonts w:cstheme="minorHAnsi"/>
          <w:b/>
          <w:sz w:val="20"/>
          <w:szCs w:val="20"/>
        </w:rPr>
        <w:t xml:space="preserve">PRUEBAS SELECTIVAS, MEDIANTE OPOSICIÓN, </w:t>
      </w:r>
      <w:bookmarkStart w:id="2" w:name="_Hlk209018204"/>
      <w:r w:rsidRPr="00D87F5A">
        <w:rPr>
          <w:rFonts w:cstheme="minorHAnsi"/>
          <w:b/>
          <w:sz w:val="20"/>
          <w:szCs w:val="20"/>
        </w:rPr>
        <w:t xml:space="preserve">DE UNA PLAZA DE </w:t>
      </w:r>
      <w:r>
        <w:rPr>
          <w:rFonts w:cstheme="minorHAnsi"/>
          <w:b/>
          <w:sz w:val="20"/>
          <w:szCs w:val="20"/>
        </w:rPr>
        <w:t>ADMINISTRATIVO</w:t>
      </w:r>
      <w:r w:rsidRPr="00D87F5A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FUNCIONARIO DE CARRERA</w:t>
      </w:r>
      <w:r w:rsidRPr="00D87F5A">
        <w:rPr>
          <w:rFonts w:cstheme="minorHAnsi"/>
          <w:b/>
          <w:sz w:val="20"/>
          <w:szCs w:val="20"/>
        </w:rPr>
        <w:t xml:space="preserve"> DEL AYUNTAMIENTO DE MAGAZ DE PISUERGA y CONSTITUCIÓN DE BOLSA</w:t>
      </w:r>
      <w:bookmarkEnd w:id="1"/>
      <w:r w:rsidRPr="00D87F5A">
        <w:rPr>
          <w:rFonts w:cstheme="minorHAnsi"/>
          <w:b/>
          <w:sz w:val="20"/>
          <w:szCs w:val="20"/>
        </w:rPr>
        <w:t>. Oferta de Empleo Público 2025.</w:t>
      </w:r>
      <w:bookmarkEnd w:id="2"/>
    </w:p>
    <w:tbl>
      <w:tblPr>
        <w:tblW w:w="104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1067"/>
        <w:gridCol w:w="3261"/>
        <w:gridCol w:w="2551"/>
      </w:tblGrid>
      <w:tr w:rsidR="00463A65" w:rsidRPr="00D87F5A" w14:paraId="4E56DCB2" w14:textId="77777777" w:rsidTr="0032525D">
        <w:trPr>
          <w:trHeight w:val="336"/>
        </w:trPr>
        <w:tc>
          <w:tcPr>
            <w:tcW w:w="10461" w:type="dxa"/>
            <w:gridSpan w:val="4"/>
          </w:tcPr>
          <w:p w14:paraId="23A6BABE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1.- DATOS PERSONALES</w:t>
            </w:r>
          </w:p>
        </w:tc>
      </w:tr>
      <w:tr w:rsidR="00463A65" w:rsidRPr="00D87F5A" w14:paraId="1CED5150" w14:textId="77777777" w:rsidTr="00E24C10">
        <w:trPr>
          <w:trHeight w:val="422"/>
        </w:trPr>
        <w:tc>
          <w:tcPr>
            <w:tcW w:w="10461" w:type="dxa"/>
            <w:gridSpan w:val="4"/>
          </w:tcPr>
          <w:p w14:paraId="755D720D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Nombre y apellidos:</w:t>
            </w:r>
          </w:p>
        </w:tc>
      </w:tr>
      <w:tr w:rsidR="00463A65" w:rsidRPr="00D87F5A" w14:paraId="0B8BA4CE" w14:textId="77777777" w:rsidTr="00E24C10">
        <w:tc>
          <w:tcPr>
            <w:tcW w:w="3582" w:type="dxa"/>
          </w:tcPr>
          <w:p w14:paraId="575535D0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DNI:</w:t>
            </w:r>
          </w:p>
        </w:tc>
        <w:tc>
          <w:tcPr>
            <w:tcW w:w="6879" w:type="dxa"/>
            <w:gridSpan w:val="3"/>
          </w:tcPr>
          <w:p w14:paraId="7AFE5EE6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Domicilio:</w:t>
            </w:r>
          </w:p>
        </w:tc>
      </w:tr>
      <w:tr w:rsidR="00463A65" w:rsidRPr="00D87F5A" w14:paraId="75648D0A" w14:textId="77777777" w:rsidTr="00E24C10">
        <w:trPr>
          <w:trHeight w:val="586"/>
        </w:trPr>
        <w:tc>
          <w:tcPr>
            <w:tcW w:w="4649" w:type="dxa"/>
            <w:gridSpan w:val="2"/>
          </w:tcPr>
          <w:p w14:paraId="073E2112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Municipio:</w:t>
            </w:r>
          </w:p>
        </w:tc>
        <w:tc>
          <w:tcPr>
            <w:tcW w:w="3261" w:type="dxa"/>
          </w:tcPr>
          <w:p w14:paraId="758765C9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Provincia:</w:t>
            </w:r>
          </w:p>
        </w:tc>
        <w:tc>
          <w:tcPr>
            <w:tcW w:w="2551" w:type="dxa"/>
          </w:tcPr>
          <w:p w14:paraId="6658BD57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 xml:space="preserve"> C.P.:</w:t>
            </w:r>
          </w:p>
        </w:tc>
      </w:tr>
      <w:tr w:rsidR="00463A65" w:rsidRPr="00D87F5A" w14:paraId="633B4B30" w14:textId="77777777" w:rsidTr="00E24C10">
        <w:tc>
          <w:tcPr>
            <w:tcW w:w="4649" w:type="dxa"/>
            <w:gridSpan w:val="2"/>
          </w:tcPr>
          <w:p w14:paraId="2D83C20E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Teléfono:</w:t>
            </w:r>
          </w:p>
        </w:tc>
        <w:tc>
          <w:tcPr>
            <w:tcW w:w="5812" w:type="dxa"/>
            <w:gridSpan w:val="2"/>
          </w:tcPr>
          <w:p w14:paraId="32B84BA8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</w:tr>
      <w:tr w:rsidR="00463A65" w:rsidRPr="00D87F5A" w14:paraId="13DC6A34" w14:textId="77777777" w:rsidTr="00E24C10">
        <w:trPr>
          <w:trHeight w:val="254"/>
        </w:trPr>
        <w:tc>
          <w:tcPr>
            <w:tcW w:w="10461" w:type="dxa"/>
            <w:gridSpan w:val="4"/>
          </w:tcPr>
          <w:p w14:paraId="74C06480" w14:textId="77777777" w:rsidR="00463A65" w:rsidRPr="00D87F5A" w:rsidRDefault="00463A65" w:rsidP="00E24C10">
            <w:pPr>
              <w:spacing w:before="240" w:line="276" w:lineRule="auto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2.- OBJETO DE LA SOLICITUD</w:t>
            </w:r>
          </w:p>
        </w:tc>
      </w:tr>
      <w:tr w:rsidR="00463A65" w:rsidRPr="00D87F5A" w14:paraId="3B203CCD" w14:textId="77777777" w:rsidTr="0032525D">
        <w:trPr>
          <w:trHeight w:val="7681"/>
        </w:trPr>
        <w:tc>
          <w:tcPr>
            <w:tcW w:w="10461" w:type="dxa"/>
            <w:gridSpan w:val="4"/>
          </w:tcPr>
          <w:p w14:paraId="358B7579" w14:textId="77777777" w:rsidR="0032525D" w:rsidRDefault="00463A65" w:rsidP="0032525D">
            <w:pPr>
              <w:spacing w:before="2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 xml:space="preserve">EXPONE: </w:t>
            </w:r>
            <w:r w:rsidRPr="00D87F5A">
              <w:rPr>
                <w:rFonts w:eastAsia="Calibri" w:cstheme="minorHAnsi"/>
                <w:bCs/>
                <w:sz w:val="20"/>
                <w:szCs w:val="20"/>
              </w:rPr>
              <w:t xml:space="preserve">Que, vista la convocatoria anunciada en el Boletín Oficial de la Provincia de Palencia y el extracto de la convocatoria en el BOE, en relación con la convocatoria de </w:t>
            </w:r>
            <w:r>
              <w:rPr>
                <w:rFonts w:eastAsia="Calibri" w:cstheme="minorHAnsi"/>
                <w:bCs/>
                <w:sz w:val="20"/>
                <w:szCs w:val="20"/>
              </w:rPr>
              <w:t>ADMINISTRATIVO/A</w:t>
            </w:r>
            <w:r w:rsidRPr="00D87F5A"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bCs/>
                <w:sz w:val="20"/>
                <w:szCs w:val="20"/>
              </w:rPr>
              <w:t>funcionario de carrera</w:t>
            </w:r>
            <w:r w:rsidRPr="00D87F5A">
              <w:rPr>
                <w:rFonts w:eastAsia="Calibri" w:cstheme="minorHAnsi"/>
                <w:bCs/>
                <w:sz w:val="20"/>
                <w:szCs w:val="20"/>
              </w:rPr>
              <w:t xml:space="preserve"> del Ayuntamiento de Magaz de Pisuerga (Palencia),</w:t>
            </w:r>
          </w:p>
          <w:p w14:paraId="66D0CDF4" w14:textId="4CC826F5" w:rsidR="00463A65" w:rsidRPr="00D87F5A" w:rsidRDefault="00463A65" w:rsidP="0032525D">
            <w:pPr>
              <w:spacing w:before="2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>DECLARA BAJO SU RESPONSABILIDAD:</w:t>
            </w:r>
          </w:p>
          <w:p w14:paraId="7379F6CF" w14:textId="77777777" w:rsidR="00463A65" w:rsidRPr="00D87F5A" w:rsidRDefault="00463A65" w:rsidP="00463A65">
            <w:pPr>
              <w:widowControl w:val="0"/>
              <w:numPr>
                <w:ilvl w:val="0"/>
                <w:numId w:val="12"/>
              </w:numPr>
              <w:suppressAutoHyphens/>
              <w:spacing w:before="240" w:after="0" w:line="240" w:lineRule="auto"/>
              <w:ind w:left="426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sz w:val="20"/>
                <w:szCs w:val="20"/>
              </w:rPr>
              <w:t>Que conoce el contenido de las bases que rigen la convocatoria y las acepta plenamente.</w:t>
            </w:r>
          </w:p>
          <w:p w14:paraId="28FE55FE" w14:textId="77777777" w:rsidR="00463A65" w:rsidRPr="00D87F5A" w:rsidRDefault="00463A65" w:rsidP="00463A65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426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sz w:val="20"/>
                <w:szCs w:val="20"/>
              </w:rPr>
              <w:t xml:space="preserve">Que reúne todos y cada uno de los requisitos exigidos en la cláusula </w:t>
            </w:r>
            <w:r>
              <w:rPr>
                <w:rFonts w:cstheme="minorHAnsi"/>
                <w:sz w:val="20"/>
                <w:szCs w:val="20"/>
              </w:rPr>
              <w:t>segunda</w:t>
            </w:r>
            <w:r w:rsidRPr="00D87F5A">
              <w:rPr>
                <w:rFonts w:cstheme="minorHAnsi"/>
                <w:sz w:val="20"/>
                <w:szCs w:val="20"/>
              </w:rPr>
              <w:t xml:space="preserve"> de las bases.</w:t>
            </w:r>
          </w:p>
          <w:p w14:paraId="4035AF3D" w14:textId="77777777" w:rsidR="00463A65" w:rsidRPr="00D87F5A" w:rsidRDefault="00463A65" w:rsidP="00463A65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426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sz w:val="20"/>
                <w:szCs w:val="20"/>
              </w:rPr>
              <w:t>Que son ciertos los datos consignados en la solicitud.</w:t>
            </w:r>
          </w:p>
          <w:p w14:paraId="66909950" w14:textId="77777777" w:rsidR="00463A65" w:rsidRPr="00D87F5A" w:rsidRDefault="00463A65" w:rsidP="00463A65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426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sz w:val="20"/>
                <w:szCs w:val="20"/>
              </w:rPr>
              <w:t>Que adjunta la siguiente documentación:</w:t>
            </w:r>
          </w:p>
          <w:p w14:paraId="54569051" w14:textId="77777777" w:rsidR="00463A65" w:rsidRPr="00D87F5A" w:rsidRDefault="00463A65" w:rsidP="00463A65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7F5A">
              <w:rPr>
                <w:rFonts w:cstheme="minorHAnsi"/>
                <w:sz w:val="20"/>
                <w:szCs w:val="20"/>
              </w:rPr>
              <w:t>Fotocopia del DNI.</w:t>
            </w:r>
          </w:p>
          <w:p w14:paraId="17EB4FBD" w14:textId="77777777" w:rsidR="00463A65" w:rsidRPr="00D87F5A" w:rsidRDefault="00463A65" w:rsidP="00463A65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7F5A">
              <w:rPr>
                <w:rFonts w:cstheme="minorHAnsi"/>
                <w:sz w:val="20"/>
                <w:szCs w:val="20"/>
              </w:rPr>
              <w:t xml:space="preserve">Fotocopia del </w:t>
            </w:r>
            <w:r w:rsidRPr="002506E3">
              <w:rPr>
                <w:rFonts w:cstheme="minorHAnsi"/>
                <w:sz w:val="20"/>
                <w:szCs w:val="20"/>
              </w:rPr>
              <w:t>del título de bachillerato, formación profesional de segundo grado o equivalente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95ED71C" w14:textId="77777777" w:rsidR="00463A65" w:rsidRDefault="00463A65" w:rsidP="00463A65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7F5A">
              <w:rPr>
                <w:rFonts w:cstheme="minorHAnsi"/>
                <w:sz w:val="20"/>
                <w:szCs w:val="20"/>
              </w:rPr>
              <w:t>Justificante pago de la tasa por derechos de examen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D87F5A">
              <w:rPr>
                <w:rFonts w:cstheme="minorHAnsi"/>
                <w:sz w:val="20"/>
                <w:szCs w:val="20"/>
              </w:rPr>
              <w:t>5 €)</w:t>
            </w:r>
          </w:p>
          <w:p w14:paraId="066F11A9" w14:textId="77777777" w:rsidR="00463A65" w:rsidRPr="00D87F5A" w:rsidRDefault="00463A65" w:rsidP="00E24C10">
            <w:pPr>
              <w:spacing w:before="24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Por lo expuesto </w:t>
            </w:r>
            <w:r w:rsidRPr="00D87F5A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SOLICITA, </w:t>
            </w:r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ser admitido/a </w:t>
            </w:r>
            <w:proofErr w:type="spellStart"/>
            <w:r w:rsidRPr="00D87F5A">
              <w:rPr>
                <w:rFonts w:eastAsia="Calibri" w:cstheme="minorHAnsi"/>
                <w:iCs/>
                <w:sz w:val="20"/>
                <w:szCs w:val="20"/>
              </w:rPr>
              <w:t>a</w:t>
            </w:r>
            <w:proofErr w:type="spellEnd"/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 las pruebas selectivas de la plaza arriba reseñada.</w:t>
            </w:r>
          </w:p>
          <w:p w14:paraId="6E05349E" w14:textId="77777777" w:rsidR="00463A65" w:rsidRPr="00D87F5A" w:rsidRDefault="00463A65" w:rsidP="00E24C10">
            <w:pPr>
              <w:spacing w:before="240"/>
              <w:ind w:left="72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D87F5A">
              <w:rPr>
                <w:rFonts w:eastAsia="Calibri" w:cstheme="minorHAnsi"/>
                <w:iCs/>
                <w:sz w:val="20"/>
                <w:szCs w:val="20"/>
              </w:rPr>
              <w:t>(Marque si así lo desea la siguiente casilla)</w:t>
            </w:r>
          </w:p>
          <w:p w14:paraId="58C08264" w14:textId="77777777" w:rsidR="00463A65" w:rsidRPr="00D87F5A" w:rsidRDefault="00463A65" w:rsidP="00E24C10">
            <w:pPr>
              <w:spacing w:before="240"/>
              <w:ind w:left="72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D87F5A">
              <w:rPr>
                <w:rFonts w:eastAsia="Calibri" w:cstheme="minorHAnsi"/>
                <w:i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9498E" wp14:editId="6B17B88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165735</wp:posOffset>
                      </wp:positionV>
                      <wp:extent cx="230505" cy="222250"/>
                      <wp:effectExtent l="9525" t="12065" r="7620" b="1333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A1D8B" id="Rectángulo 1" o:spid="_x0000_s1026" style="position:absolute;margin-left:5.7pt;margin-top:13.05pt;width:18.1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"/>
                  </w:pict>
                </mc:Fallback>
              </mc:AlternateContent>
            </w:r>
            <w:r w:rsidRPr="00D87F5A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MANIFIESTO, </w:t>
            </w:r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desear formar parte de la lista de reserva conforme a las bases reguladoras en el caso de no superar las       pruebas, y </w:t>
            </w:r>
            <w:r w:rsidRPr="00D87F5A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DECLARO </w:t>
            </w:r>
            <w:r w:rsidRPr="00D87F5A">
              <w:rPr>
                <w:rFonts w:eastAsia="Calibri" w:cstheme="minorHAnsi"/>
                <w:iCs/>
                <w:sz w:val="20"/>
                <w:szCs w:val="20"/>
              </w:rPr>
              <w:t>conocer y aceptar sus normas reguladoras.</w:t>
            </w:r>
          </w:p>
          <w:p w14:paraId="6C570CDE" w14:textId="12008D86" w:rsidR="00463A65" w:rsidRPr="00D87F5A" w:rsidRDefault="00463A65" w:rsidP="00E24C10">
            <w:pPr>
              <w:spacing w:before="240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En                            </w:t>
            </w:r>
            <w:proofErr w:type="gramStart"/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  ,a</w:t>
            </w:r>
            <w:proofErr w:type="gramEnd"/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        </w:t>
            </w:r>
            <w:proofErr w:type="spellStart"/>
            <w:r w:rsidRPr="00D87F5A">
              <w:rPr>
                <w:rFonts w:eastAsia="Calibri" w:cstheme="minorHAnsi"/>
                <w:iCs/>
                <w:sz w:val="20"/>
                <w:szCs w:val="20"/>
              </w:rPr>
              <w:t>de</w:t>
            </w:r>
            <w:proofErr w:type="spellEnd"/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Pr="00D87F5A">
              <w:rPr>
                <w:rFonts w:eastAsia="Calibri" w:cstheme="minorHAnsi"/>
                <w:iCs/>
                <w:sz w:val="20"/>
                <w:szCs w:val="20"/>
              </w:rPr>
              <w:t>de</w:t>
            </w:r>
            <w:proofErr w:type="spellEnd"/>
            <w:r w:rsidRPr="00D87F5A">
              <w:rPr>
                <w:rFonts w:eastAsia="Calibri" w:cstheme="minorHAnsi"/>
                <w:iCs/>
                <w:sz w:val="20"/>
                <w:szCs w:val="20"/>
              </w:rPr>
              <w:t xml:space="preserve"> 2026</w:t>
            </w:r>
          </w:p>
          <w:p w14:paraId="629598FB" w14:textId="77777777" w:rsidR="00463A65" w:rsidRPr="00D87F5A" w:rsidRDefault="00463A65" w:rsidP="00E24C10">
            <w:pPr>
              <w:spacing w:before="240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D87F5A">
              <w:rPr>
                <w:rFonts w:eastAsia="Calibri" w:cstheme="minorHAnsi"/>
                <w:iCs/>
                <w:sz w:val="20"/>
                <w:szCs w:val="20"/>
              </w:rPr>
              <w:t>Firma del/la interesado/a</w:t>
            </w:r>
          </w:p>
          <w:p w14:paraId="201ACA99" w14:textId="77777777" w:rsidR="00463A65" w:rsidRPr="00D87F5A" w:rsidRDefault="00463A65" w:rsidP="00E24C10">
            <w:pPr>
              <w:spacing w:before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F5A">
              <w:rPr>
                <w:rFonts w:cstheme="minorHAnsi"/>
                <w:b/>
                <w:sz w:val="20"/>
                <w:szCs w:val="20"/>
              </w:rPr>
              <w:t xml:space="preserve">A LA ATENCIÓN DE </w:t>
            </w:r>
            <w:proofErr w:type="gramStart"/>
            <w:r w:rsidRPr="00D87F5A">
              <w:rPr>
                <w:rFonts w:cstheme="minorHAnsi"/>
                <w:b/>
                <w:sz w:val="20"/>
                <w:szCs w:val="20"/>
              </w:rPr>
              <w:t>LA  ALCALDESA</w:t>
            </w:r>
            <w:proofErr w:type="gramEnd"/>
            <w:r w:rsidRPr="00D87F5A">
              <w:rPr>
                <w:rFonts w:cstheme="minorHAnsi"/>
                <w:b/>
                <w:sz w:val="20"/>
                <w:szCs w:val="20"/>
              </w:rPr>
              <w:t xml:space="preserve"> DEL AYTO. DE MAGAZ DE PISUERGA (PALENCIA).</w:t>
            </w:r>
          </w:p>
          <w:p w14:paraId="17ABF69A" w14:textId="76B7E845" w:rsidR="00463A65" w:rsidRPr="0032525D" w:rsidRDefault="0032525D" w:rsidP="00E24C1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32525D">
              <w:rPr>
                <w:rFonts w:cstheme="minorHAnsi"/>
                <w:sz w:val="16"/>
                <w:szCs w:val="16"/>
              </w:rPr>
              <w:t xml:space="preserve">PROTECCIÓN DE DATOS: El Ayuntamiento de Magaz de Pisuerga tratará sus datos para gestionar esta solicitud en ejercicio de sus competencias. Puede ejercer sus derechos de acceso, rectificación, supresión y otros ante el Registro General o la Sede Electrónica. Para consultas sobre privacidad, contacte con el </w:t>
            </w:r>
            <w:proofErr w:type="gramStart"/>
            <w:r w:rsidRPr="0032525D">
              <w:rPr>
                <w:rFonts w:cstheme="minorHAnsi"/>
                <w:sz w:val="16"/>
                <w:szCs w:val="16"/>
              </w:rPr>
              <w:t>Delegado</w:t>
            </w:r>
            <w:proofErr w:type="gramEnd"/>
            <w:r w:rsidRPr="0032525D">
              <w:rPr>
                <w:rFonts w:cstheme="minorHAnsi"/>
                <w:sz w:val="16"/>
                <w:szCs w:val="16"/>
              </w:rPr>
              <w:t xml:space="preserve"> de Protección de Datos: dpd@ayuntamientosdepalencia.es. Información adicional disponible en nuestra web y en el Reglamento (UE) 2016/679 y LO 3/2018.</w:t>
            </w:r>
          </w:p>
        </w:tc>
      </w:tr>
    </w:tbl>
    <w:p w14:paraId="121F77A8" w14:textId="58BA8987" w:rsidR="00505FC4" w:rsidRPr="00463A65" w:rsidRDefault="00505FC4" w:rsidP="0032525D"/>
    <w:sectPr w:rsidR="00505FC4" w:rsidRPr="00463A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81C" w14:textId="77777777" w:rsidR="000D74E6" w:rsidRDefault="000D74E6" w:rsidP="005013E9">
      <w:pPr>
        <w:spacing w:after="0" w:line="240" w:lineRule="auto"/>
      </w:pPr>
      <w:r>
        <w:separator/>
      </w:r>
    </w:p>
  </w:endnote>
  <w:endnote w:type="continuationSeparator" w:id="0">
    <w:p w14:paraId="247A208F" w14:textId="77777777" w:rsidR="000D74E6" w:rsidRDefault="000D74E6" w:rsidP="0050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1F4E" w14:textId="795AB416" w:rsidR="005013E9" w:rsidRPr="001454AE" w:rsidRDefault="005013E9" w:rsidP="00B153C5">
    <w:pPr>
      <w:tabs>
        <w:tab w:val="center" w:pos="4252"/>
        <w:tab w:val="right" w:pos="8504"/>
      </w:tabs>
      <w:jc w:val="center"/>
      <w:rPr>
        <w:rFonts w:eastAsia="Calibri"/>
        <w:b/>
        <w:color w:val="FF0000"/>
        <w:sz w:val="16"/>
        <w:szCs w:val="16"/>
      </w:rPr>
    </w:pPr>
    <w:r w:rsidRPr="001454AE">
      <w:rPr>
        <w:rFonts w:eastAsia="Calibri"/>
        <w:color w:val="FF0000"/>
        <w:sz w:val="16"/>
        <w:szCs w:val="16"/>
      </w:rPr>
      <w:t xml:space="preserve">Plaza España Nº3 · 34220 MAGAZ DE PISUERGA (Palencia)  979784001 · </w:t>
    </w:r>
    <w:r w:rsidR="00B153C5" w:rsidRPr="001454AE">
      <w:rPr>
        <w:rFonts w:eastAsia="Calibri"/>
        <w:color w:val="FF0000"/>
        <w:sz w:val="16"/>
        <w:szCs w:val="16"/>
      </w:rPr>
      <w:t>secretario</w:t>
    </w:r>
    <w:r w:rsidRPr="001454AE">
      <w:rPr>
        <w:rFonts w:eastAsia="Calibri"/>
        <w:color w:val="FF0000"/>
        <w:sz w:val="16"/>
        <w:szCs w:val="16"/>
      </w:rPr>
      <w:t>@magazdepisuerga.es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D60A" w14:textId="77777777" w:rsidR="000D74E6" w:rsidRDefault="000D74E6" w:rsidP="005013E9">
      <w:pPr>
        <w:spacing w:after="0" w:line="240" w:lineRule="auto"/>
      </w:pPr>
      <w:r>
        <w:separator/>
      </w:r>
    </w:p>
  </w:footnote>
  <w:footnote w:type="continuationSeparator" w:id="0">
    <w:p w14:paraId="650E8E0A" w14:textId="77777777" w:rsidR="000D74E6" w:rsidRDefault="000D74E6" w:rsidP="0050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C86E" w14:textId="5120B1FA" w:rsidR="005013E9" w:rsidRPr="00D47936" w:rsidRDefault="005013E9" w:rsidP="00B153C5">
    <w:pPr>
      <w:tabs>
        <w:tab w:val="center" w:pos="4252"/>
        <w:tab w:val="right" w:pos="8504"/>
      </w:tabs>
      <w:ind w:left="-1134"/>
      <w:jc w:val="both"/>
      <w:rPr>
        <w:rFonts w:ascii="Bahnschrift SemiBold Condensed" w:hAnsi="Bahnschrift SemiBold Condensed"/>
        <w:b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224"/>
    <w:multiLevelType w:val="hybridMultilevel"/>
    <w:tmpl w:val="0134A7B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ED2E76"/>
    <w:multiLevelType w:val="hybridMultilevel"/>
    <w:tmpl w:val="0A00F348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07AA3257"/>
    <w:multiLevelType w:val="hybridMultilevel"/>
    <w:tmpl w:val="A86E2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4040"/>
    <w:multiLevelType w:val="hybridMultilevel"/>
    <w:tmpl w:val="0F5A50F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C75C22"/>
    <w:multiLevelType w:val="hybridMultilevel"/>
    <w:tmpl w:val="A080DA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E0476"/>
    <w:multiLevelType w:val="hybridMultilevel"/>
    <w:tmpl w:val="0D9EAEC8"/>
    <w:lvl w:ilvl="0" w:tplc="FEE426E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D6429"/>
    <w:multiLevelType w:val="hybridMultilevel"/>
    <w:tmpl w:val="BDD29832"/>
    <w:lvl w:ilvl="0" w:tplc="37D2F88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2132698"/>
    <w:multiLevelType w:val="hybridMultilevel"/>
    <w:tmpl w:val="887EF564"/>
    <w:lvl w:ilvl="0" w:tplc="F770214A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71D42"/>
    <w:multiLevelType w:val="hybridMultilevel"/>
    <w:tmpl w:val="8A7EA41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C4A4BFD"/>
    <w:multiLevelType w:val="hybridMultilevel"/>
    <w:tmpl w:val="CD5237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2278986">
    <w:abstractNumId w:val="5"/>
  </w:num>
  <w:num w:numId="2" w16cid:durableId="211427145">
    <w:abstractNumId w:val="1"/>
  </w:num>
  <w:num w:numId="3" w16cid:durableId="924999889">
    <w:abstractNumId w:val="5"/>
  </w:num>
  <w:num w:numId="4" w16cid:durableId="1428621605">
    <w:abstractNumId w:val="5"/>
  </w:num>
  <w:num w:numId="5" w16cid:durableId="1058669053">
    <w:abstractNumId w:val="2"/>
  </w:num>
  <w:num w:numId="6" w16cid:durableId="1800493405">
    <w:abstractNumId w:val="3"/>
  </w:num>
  <w:num w:numId="7" w16cid:durableId="1502236714">
    <w:abstractNumId w:val="4"/>
  </w:num>
  <w:num w:numId="8" w16cid:durableId="684789420">
    <w:abstractNumId w:val="6"/>
  </w:num>
  <w:num w:numId="9" w16cid:durableId="663824388">
    <w:abstractNumId w:val="0"/>
  </w:num>
  <w:num w:numId="10" w16cid:durableId="1927418884">
    <w:abstractNumId w:val="9"/>
  </w:num>
  <w:num w:numId="11" w16cid:durableId="1839341069">
    <w:abstractNumId w:val="8"/>
  </w:num>
  <w:num w:numId="12" w16cid:durableId="1067149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C3"/>
    <w:rsid w:val="0001096F"/>
    <w:rsid w:val="00034D2F"/>
    <w:rsid w:val="00037D70"/>
    <w:rsid w:val="00083A5F"/>
    <w:rsid w:val="000937C4"/>
    <w:rsid w:val="000C375E"/>
    <w:rsid w:val="000D74E6"/>
    <w:rsid w:val="000F3DA3"/>
    <w:rsid w:val="00102A22"/>
    <w:rsid w:val="00125A36"/>
    <w:rsid w:val="00141FF3"/>
    <w:rsid w:val="001454AE"/>
    <w:rsid w:val="001855A8"/>
    <w:rsid w:val="00230C44"/>
    <w:rsid w:val="00231218"/>
    <w:rsid w:val="002428F5"/>
    <w:rsid w:val="002638D5"/>
    <w:rsid w:val="0027626E"/>
    <w:rsid w:val="002C6995"/>
    <w:rsid w:val="0032525D"/>
    <w:rsid w:val="00347897"/>
    <w:rsid w:val="0035140E"/>
    <w:rsid w:val="0037739D"/>
    <w:rsid w:val="00384E50"/>
    <w:rsid w:val="003B631E"/>
    <w:rsid w:val="003C79F2"/>
    <w:rsid w:val="004134F7"/>
    <w:rsid w:val="00451FF5"/>
    <w:rsid w:val="00463A65"/>
    <w:rsid w:val="00475254"/>
    <w:rsid w:val="004A412B"/>
    <w:rsid w:val="004D1CE4"/>
    <w:rsid w:val="005013E9"/>
    <w:rsid w:val="00505FC4"/>
    <w:rsid w:val="005201F9"/>
    <w:rsid w:val="005455FD"/>
    <w:rsid w:val="00560BCC"/>
    <w:rsid w:val="00566F88"/>
    <w:rsid w:val="005768A3"/>
    <w:rsid w:val="005808ED"/>
    <w:rsid w:val="00592929"/>
    <w:rsid w:val="005A13A5"/>
    <w:rsid w:val="005B1A81"/>
    <w:rsid w:val="005D267D"/>
    <w:rsid w:val="005F0AC4"/>
    <w:rsid w:val="0063428A"/>
    <w:rsid w:val="00685107"/>
    <w:rsid w:val="006D1931"/>
    <w:rsid w:val="0071284F"/>
    <w:rsid w:val="00742A5B"/>
    <w:rsid w:val="00746BAE"/>
    <w:rsid w:val="0075645E"/>
    <w:rsid w:val="00783139"/>
    <w:rsid w:val="007B131E"/>
    <w:rsid w:val="007B4070"/>
    <w:rsid w:val="007B6040"/>
    <w:rsid w:val="007D6D35"/>
    <w:rsid w:val="00835749"/>
    <w:rsid w:val="008466BC"/>
    <w:rsid w:val="008C3190"/>
    <w:rsid w:val="008C7C27"/>
    <w:rsid w:val="008E10EC"/>
    <w:rsid w:val="008E20E0"/>
    <w:rsid w:val="00921D58"/>
    <w:rsid w:val="00944D37"/>
    <w:rsid w:val="00954D35"/>
    <w:rsid w:val="0097694C"/>
    <w:rsid w:val="00986FEA"/>
    <w:rsid w:val="00A25BF5"/>
    <w:rsid w:val="00A37AF0"/>
    <w:rsid w:val="00A465F7"/>
    <w:rsid w:val="00A808CF"/>
    <w:rsid w:val="00A852BA"/>
    <w:rsid w:val="00AB12AB"/>
    <w:rsid w:val="00AC614C"/>
    <w:rsid w:val="00AE63EB"/>
    <w:rsid w:val="00B037DA"/>
    <w:rsid w:val="00B153C5"/>
    <w:rsid w:val="00B30ACA"/>
    <w:rsid w:val="00B3542E"/>
    <w:rsid w:val="00BA75FA"/>
    <w:rsid w:val="00BC4C60"/>
    <w:rsid w:val="00C413F1"/>
    <w:rsid w:val="00CA172C"/>
    <w:rsid w:val="00CC7D56"/>
    <w:rsid w:val="00CE64F5"/>
    <w:rsid w:val="00D10A52"/>
    <w:rsid w:val="00D249B7"/>
    <w:rsid w:val="00D47936"/>
    <w:rsid w:val="00D87F5A"/>
    <w:rsid w:val="00D900E5"/>
    <w:rsid w:val="00DA1E98"/>
    <w:rsid w:val="00DB60BC"/>
    <w:rsid w:val="00DD3AB7"/>
    <w:rsid w:val="00DF1FB2"/>
    <w:rsid w:val="00DF57C6"/>
    <w:rsid w:val="00DF7D6E"/>
    <w:rsid w:val="00E06761"/>
    <w:rsid w:val="00E45B55"/>
    <w:rsid w:val="00E472C3"/>
    <w:rsid w:val="00E6087C"/>
    <w:rsid w:val="00E67914"/>
    <w:rsid w:val="00EA4ADF"/>
    <w:rsid w:val="00EA5174"/>
    <w:rsid w:val="00EB4E30"/>
    <w:rsid w:val="00EB4F6B"/>
    <w:rsid w:val="00EE69CB"/>
    <w:rsid w:val="00EF7940"/>
    <w:rsid w:val="00F02E49"/>
    <w:rsid w:val="00F44709"/>
    <w:rsid w:val="00F95DC3"/>
    <w:rsid w:val="00FB50F1"/>
    <w:rsid w:val="00FB54B4"/>
    <w:rsid w:val="00FB771F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7B7C"/>
  <w15:chartTrackingRefBased/>
  <w15:docId w15:val="{C0838BAC-A045-4E45-B277-CFDC1EB9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13E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rol-label2">
    <w:name w:val="control-label2"/>
    <w:basedOn w:val="Fuentedeprrafopredeter"/>
    <w:rsid w:val="00E472C3"/>
    <w:rPr>
      <w:b w:val="0"/>
      <w:bCs w:val="0"/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01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E9"/>
  </w:style>
  <w:style w:type="paragraph" w:styleId="Piedepgina">
    <w:name w:val="footer"/>
    <w:basedOn w:val="Normal"/>
    <w:link w:val="PiedepginaCar"/>
    <w:uiPriority w:val="99"/>
    <w:unhideWhenUsed/>
    <w:rsid w:val="00501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E9"/>
  </w:style>
  <w:style w:type="character" w:customStyle="1" w:styleId="Ttulo2Car">
    <w:name w:val="Título 2 Car"/>
    <w:basedOn w:val="Fuentedeprrafopredeter"/>
    <w:link w:val="Ttulo2"/>
    <w:uiPriority w:val="9"/>
    <w:rsid w:val="005013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semiHidden/>
    <w:unhideWhenUsed/>
    <w:rsid w:val="00B153C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53C5"/>
    <w:rPr>
      <w:rFonts w:ascii="Arial" w:eastAsia="Lucida Sans Unicode" w:hAnsi="Arial" w:cs="Times New Roman"/>
      <w:kern w:val="2"/>
      <w:szCs w:val="24"/>
      <w:lang w:eastAsia="es-ES"/>
    </w:rPr>
  </w:style>
  <w:style w:type="paragraph" w:customStyle="1" w:styleId="Default">
    <w:name w:val="Default"/>
    <w:rsid w:val="00B153C5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153C5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5B1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B1A8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unhideWhenUsed/>
    <w:rsid w:val="001454AE"/>
    <w:rPr>
      <w:color w:val="0000FF"/>
      <w:u w:val="single"/>
    </w:rPr>
  </w:style>
  <w:style w:type="paragraph" w:styleId="Subttulo">
    <w:name w:val="Subtitle"/>
    <w:basedOn w:val="Normal"/>
    <w:link w:val="SubttuloCar"/>
    <w:uiPriority w:val="11"/>
    <w:qFormat/>
    <w:rsid w:val="001454AE"/>
    <w:pPr>
      <w:spacing w:after="0" w:line="240" w:lineRule="auto"/>
      <w:jc w:val="both"/>
    </w:pPr>
    <w:rPr>
      <w:rFonts w:ascii="Verdana" w:eastAsia="Times New Roman" w:hAnsi="Verdana" w:cs="Times New Roman"/>
      <w:b/>
      <w:bCs/>
      <w:color w:val="5500AE"/>
      <w:sz w:val="20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1454AE"/>
    <w:rPr>
      <w:rFonts w:ascii="Verdana" w:eastAsia="Times New Roman" w:hAnsi="Verdana" w:cs="Times New Roman"/>
      <w:b/>
      <w:bCs/>
      <w:color w:val="5500AE"/>
      <w:sz w:val="20"/>
      <w:szCs w:val="24"/>
      <w:lang w:eastAsia="es-ES"/>
    </w:rPr>
  </w:style>
  <w:style w:type="character" w:styleId="Refdenotaalpie">
    <w:name w:val="footnote reference"/>
    <w:semiHidden/>
    <w:unhideWhenUsed/>
    <w:rsid w:val="001454A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61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Secretario</cp:lastModifiedBy>
  <cp:revision>2</cp:revision>
  <dcterms:created xsi:type="dcterms:W3CDTF">2026-03-25T09:24:00Z</dcterms:created>
  <dcterms:modified xsi:type="dcterms:W3CDTF">2026-03-25T09:24:00Z</dcterms:modified>
</cp:coreProperties>
</file>